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F0" w:rsidRPr="002569F3" w:rsidRDefault="00D33CF0" w:rsidP="00D33CF0">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highlight w:val="lightGray"/>
        </w:rPr>
        <w:t xml:space="preserve">　第４</w:t>
      </w:r>
      <w:r w:rsidRPr="00170BE6">
        <w:rPr>
          <w:rFonts w:ascii="HG丸ｺﾞｼｯｸM-PRO" w:eastAsia="HG丸ｺﾞｼｯｸM-PRO" w:hAnsi="HG丸ｺﾞｼｯｸM-PRO" w:hint="eastAsia"/>
          <w:b/>
          <w:sz w:val="28"/>
          <w:szCs w:val="28"/>
          <w:highlight w:val="lightGray"/>
        </w:rPr>
        <w:t>回しそうビジネスサポート　企業展示会出展要綱</w:t>
      </w:r>
      <w:r>
        <w:rPr>
          <w:rFonts w:ascii="HG丸ｺﾞｼｯｸM-PRO" w:eastAsia="HG丸ｺﾞｼｯｸM-PRO" w:hAnsi="HG丸ｺﾞｼｯｸM-PRO" w:hint="eastAsia"/>
          <w:b/>
          <w:sz w:val="28"/>
          <w:szCs w:val="28"/>
          <w:highlight w:val="lightGray"/>
        </w:rPr>
        <w:t xml:space="preserve">　</w:t>
      </w:r>
    </w:p>
    <w:p w:rsidR="00D33CF0" w:rsidRPr="00EB60CD" w:rsidRDefault="00D33CF0" w:rsidP="00D33CF0">
      <w:pPr>
        <w:rPr>
          <w:rFonts w:ascii="HG丸ｺﾞｼｯｸM-PRO" w:eastAsia="HG丸ｺﾞｼｯｸM-PRO" w:hAnsi="HG丸ｺﾞｼｯｸM-PRO"/>
          <w:w w:val="87"/>
        </w:rPr>
      </w:pPr>
      <w:r>
        <w:rPr>
          <w:rFonts w:ascii="HG丸ｺﾞｼｯｸM-PRO" w:eastAsia="HG丸ｺﾞｼｯｸM-PRO" w:hAnsi="HG丸ｺﾞｼｯｸM-PRO"/>
          <w:noProof/>
        </w:rPr>
        <mc:AlternateContent>
          <mc:Choice Requires="wps">
            <w:drawing>
              <wp:anchor distT="4294967295" distB="4294967295" distL="114300" distR="114300" simplePos="0" relativeHeight="251660288" behindDoc="0" locked="0" layoutInCell="1" allowOverlap="1" wp14:anchorId="353F62D3" wp14:editId="5BBF18EF">
                <wp:simplePos x="0" y="0"/>
                <wp:positionH relativeFrom="column">
                  <wp:posOffset>-21590</wp:posOffset>
                </wp:positionH>
                <wp:positionV relativeFrom="paragraph">
                  <wp:posOffset>49529</wp:posOffset>
                </wp:positionV>
                <wp:extent cx="6981825" cy="0"/>
                <wp:effectExtent l="0" t="0" r="28575"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18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D0DC8E" id="直線コネクタ 2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pt,3.9pt" to="548.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g/+gEAACsEAAAOAAAAZHJzL2Uyb0RvYy54bWysU0uOEzEQ3SNxB8t70kmkDKGVzixmNGxG&#10;EDFwAI+7nFj4J9ukO9uw5gJwCBYgzZLDZDHXoOxOd4aPhEBsrC5XvVf1nqsX561WZAs+SGsqOhmN&#10;KQHDbS3NuqJvXl89mVMSIjM1U9ZARXcQ6Pny8aNF40qY2o1VNXiCJCaUjavoJkZXFkXgG9AsjKwD&#10;g0lhvWYRQ78uas8aZNeqmI7HZ0Vjfe285RAC3l52SbrM/EIAjy+FCBCJqijOFvPp83mbzmK5YOXa&#10;M7eR/DgG+4cpNJMGmw5Ulywy8s7LX6i05N4GK+KIW11YISSHrAHVTMY/qbnZMAdZC5oT3GBT+H+0&#10;/MV25YmsKzqdUGKYxje6//T1/u7jYf/l8P7DYf/5sP9GMIlONS6UCLgwK5+08tbcuGvL3wbMFT8k&#10;UxBcV9YKr1M5iiVtdn43OA9tJBwvz57NJ/PpjBLe5wpW9kDnQ3wOVpP0UVElTTKFlWx7HWJqzcq+&#10;JF0rQxpcxdn86SyXBatkfSWVSsm8WHChPNkyXInYZmHI8KAKI2WOijoRWU7cKej4X4FAy3DsSdcg&#10;LeuJk3EOJva8ymB1ggmcYACO/ww81ico5EX+G/CAyJ2tiQNYS2P977qfrBBdfe9ApztZcGvr3cr3&#10;j40bmb0//j1p5R/GGX76x5ffAQAA//8DAFBLAwQUAAYACAAAACEAGSB2f94AAAAHAQAADwAAAGRy&#10;cy9kb3ducmV2LnhtbEyPzW7CMBCE75X6DtZW6g0cKKI0ZIMQEkKoh6ruj8TNxEsSEa+j2EB4+5pe&#10;2uPsjGa+zRa9bcSZOl87RhgNExDEhTM1lwifH+vBDIQPmo1uHBPClTws8vu7TKfGXfidziqUIpaw&#10;TzVCFUKbSumLiqz2Q9cSR+/gOqtDlF0pTacvsdw2cpwkU2l1zXGh0i2tKiqO6mQR1m/Kf48nM7XZ&#10;qq9NeD1sj9ewQ3x86JdzEIH68BeGG35Ehzwy7d2JjRcNwuBpEpMIz/GBm528TEcg9r8HmWfyP3/+&#10;AwAA//8DAFBLAQItABQABgAIAAAAIQC2gziS/gAAAOEBAAATAAAAAAAAAAAAAAAAAAAAAABbQ29u&#10;dGVudF9UeXBlc10ueG1sUEsBAi0AFAAGAAgAAAAhADj9If/WAAAAlAEAAAsAAAAAAAAAAAAAAAAA&#10;LwEAAF9yZWxzLy5yZWxzUEsBAi0AFAAGAAgAAAAhAE5OaD/6AQAAKwQAAA4AAAAAAAAAAAAAAAAA&#10;LgIAAGRycy9lMm9Eb2MueG1sUEsBAi0AFAAGAAgAAAAhABkgdn/eAAAABwEAAA8AAAAAAAAAAAAA&#10;AAAAVAQAAGRycy9kb3ducmV2LnhtbFBLBQYAAAAABAAEAPMAAABfBQAAAAA=&#10;" strokecolor="black [3213]" strokeweight="1.25pt">
                <v:stroke joinstyle="miter"/>
                <o:lock v:ext="edit" shapetype="f"/>
              </v:line>
            </w:pict>
          </mc:Fallback>
        </mc:AlternateContent>
      </w:r>
    </w:p>
    <w:p w:rsidR="00D33CF0" w:rsidRPr="008509B8" w:rsidRDefault="00D33CF0" w:rsidP="00D33CF0">
      <w:pPr>
        <w:rPr>
          <w:w w:val="87"/>
        </w:rPr>
        <w:sectPr w:rsidR="00D33CF0" w:rsidRPr="008509B8" w:rsidSect="00D33CF0">
          <w:pgSz w:w="11906" w:h="16838" w:code="9"/>
          <w:pgMar w:top="425" w:right="454" w:bottom="907" w:left="454" w:header="851" w:footer="992" w:gutter="0"/>
          <w:cols w:space="425"/>
          <w:docGrid w:type="lines" w:linePitch="274" w:charSpace="-4292"/>
        </w:sectPr>
      </w:pP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978BA">
        <w:rPr>
          <w:rFonts w:asciiTheme="majorEastAsia" w:eastAsiaTheme="majorEastAsia" w:hAnsiTheme="majorEastAsia" w:hint="eastAsia"/>
          <w:w w:val="87"/>
        </w:rPr>
        <w:t>◇</w:t>
      </w:r>
      <w:r w:rsidRPr="009978BA">
        <w:rPr>
          <w:rFonts w:asciiTheme="majorEastAsia" w:eastAsiaTheme="majorEastAsia" w:hAnsiTheme="majorEastAsia"/>
          <w:w w:val="87"/>
        </w:rPr>
        <w:tab/>
      </w:r>
      <w:r w:rsidRPr="009269D3">
        <w:rPr>
          <w:rFonts w:asciiTheme="majorEastAsia" w:eastAsiaTheme="majorEastAsia" w:hAnsiTheme="majorEastAsia"/>
          <w:color w:val="000000" w:themeColor="text1"/>
          <w:w w:val="87"/>
        </w:rPr>
        <w:t>出展者の定義</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企業展示会出展者（以下、「出展者」という。）とは、「第４回しそうビジネスサポート」企業展示会に出展を行う事業所のことをいいます。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出展資格</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出展者は、主催者の定める企業展示会開催主旨に沿う製品、技術、サービス等を提供する事業所とし、主催者は以下のような基準に沿って製品等が展示に適するか否かを決定する権利を有します。</w:t>
      </w:r>
    </w:p>
    <w:p w:rsidR="00D33CF0" w:rsidRPr="009269D3" w:rsidRDefault="00D33CF0" w:rsidP="00D33CF0">
      <w:pPr>
        <w:spacing w:line="226" w:lineRule="exact"/>
        <w:ind w:leftChars="142" w:left="457" w:hangingChars="100" w:hanging="173"/>
        <w:rPr>
          <w:color w:val="000000" w:themeColor="text1"/>
          <w:w w:val="87"/>
        </w:rPr>
      </w:pPr>
      <w:r w:rsidRPr="009269D3">
        <w:rPr>
          <w:rFonts w:hint="eastAsia"/>
          <w:color w:val="000000" w:themeColor="text1"/>
          <w:w w:val="87"/>
        </w:rPr>
        <w:t>・著作権及び特許権等、権利を侵害する恐れがないこと</w:t>
      </w:r>
    </w:p>
    <w:p w:rsidR="00D33CF0" w:rsidRPr="009269D3" w:rsidRDefault="00D33CF0" w:rsidP="00D33CF0">
      <w:pPr>
        <w:spacing w:line="226" w:lineRule="exact"/>
        <w:ind w:leftChars="142" w:left="560" w:hangingChars="159" w:hanging="276"/>
        <w:rPr>
          <w:color w:val="000000" w:themeColor="text1"/>
          <w:w w:val="87"/>
        </w:rPr>
      </w:pPr>
      <w:r w:rsidRPr="009269D3">
        <w:rPr>
          <w:rFonts w:hint="eastAsia"/>
          <w:color w:val="000000" w:themeColor="text1"/>
          <w:w w:val="87"/>
        </w:rPr>
        <w:t>・公序良俗に反する団体等によるものでないこと</w:t>
      </w:r>
    </w:p>
    <w:p w:rsidR="00D33CF0" w:rsidRPr="009269D3" w:rsidRDefault="00D33CF0" w:rsidP="00D33CF0">
      <w:pPr>
        <w:spacing w:line="226" w:lineRule="exact"/>
        <w:ind w:leftChars="142" w:left="560" w:hangingChars="159" w:hanging="276"/>
        <w:rPr>
          <w:color w:val="000000" w:themeColor="text1"/>
          <w:w w:val="87"/>
        </w:rPr>
      </w:pPr>
      <w:r w:rsidRPr="009269D3">
        <w:rPr>
          <w:rFonts w:hint="eastAsia"/>
          <w:color w:val="000000" w:themeColor="text1"/>
          <w:w w:val="87"/>
        </w:rPr>
        <w:t>・反社会的勢力と認められる団体等によるものでないこと</w:t>
      </w:r>
    </w:p>
    <w:p w:rsidR="00D33CF0" w:rsidRPr="009269D3" w:rsidRDefault="00D33CF0" w:rsidP="00D33CF0">
      <w:pPr>
        <w:spacing w:line="226" w:lineRule="exact"/>
        <w:ind w:leftChars="142" w:left="560" w:hangingChars="159" w:hanging="276"/>
        <w:rPr>
          <w:color w:val="000000" w:themeColor="text1"/>
          <w:w w:val="87"/>
        </w:rPr>
      </w:pPr>
      <w:r w:rsidRPr="009269D3">
        <w:rPr>
          <w:rFonts w:hint="eastAsia"/>
          <w:color w:val="000000" w:themeColor="text1"/>
          <w:w w:val="87"/>
        </w:rPr>
        <w:t>・その他関連法令等に抵触するおそれがないこと</w:t>
      </w:r>
    </w:p>
    <w:p w:rsidR="00D33CF0" w:rsidRPr="009269D3" w:rsidRDefault="00D33CF0" w:rsidP="00D33CF0">
      <w:pPr>
        <w:spacing w:line="226" w:lineRule="exact"/>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 物品販売</w:t>
      </w:r>
    </w:p>
    <w:p w:rsidR="00D33CF0" w:rsidRPr="009269D3" w:rsidRDefault="00D33CF0" w:rsidP="00D33CF0">
      <w:pPr>
        <w:spacing w:line="226" w:lineRule="exact"/>
        <w:ind w:leftChars="142" w:left="284"/>
        <w:rPr>
          <w:rFonts w:asciiTheme="minorEastAsia" w:eastAsiaTheme="minorEastAsia" w:hAnsiTheme="minorEastAsia"/>
          <w:color w:val="000000" w:themeColor="text1"/>
          <w:w w:val="87"/>
        </w:rPr>
      </w:pPr>
      <w:r w:rsidRPr="009269D3">
        <w:rPr>
          <w:rFonts w:asciiTheme="minorEastAsia" w:eastAsiaTheme="minorEastAsia" w:hAnsiTheme="minorEastAsia" w:hint="eastAsia"/>
          <w:color w:val="000000" w:themeColor="text1"/>
          <w:w w:val="87"/>
        </w:rPr>
        <w:t>主催者が認める場合、出展者は物品販売を行うことができます。</w:t>
      </w:r>
    </w:p>
    <w:p w:rsidR="00D33CF0" w:rsidRPr="009269D3" w:rsidRDefault="00D33CF0" w:rsidP="00D33CF0">
      <w:pPr>
        <w:spacing w:line="226" w:lineRule="exact"/>
        <w:ind w:leftChars="130" w:left="283" w:hangingChars="13" w:hanging="23"/>
        <w:rPr>
          <w:rFonts w:asciiTheme="minorEastAsia" w:eastAsiaTheme="minorEastAsia" w:hAnsiTheme="minorEastAsia"/>
          <w:color w:val="000000" w:themeColor="text1"/>
          <w:w w:val="87"/>
        </w:rPr>
      </w:pPr>
      <w:r w:rsidRPr="009269D3">
        <w:rPr>
          <w:rFonts w:asciiTheme="minorEastAsia" w:eastAsiaTheme="minorEastAsia" w:hAnsiTheme="minorEastAsia" w:hint="eastAsia"/>
          <w:color w:val="000000" w:themeColor="text1"/>
          <w:w w:val="87"/>
        </w:rPr>
        <w:t>物物販売を行うことを希望するときは、主催者へ事前に届け出が必要となります。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r>
      <w:r w:rsidRPr="009269D3">
        <w:rPr>
          <w:rFonts w:asciiTheme="majorEastAsia" w:eastAsiaTheme="majorEastAsia" w:hAnsiTheme="majorEastAsia" w:hint="eastAsia"/>
          <w:color w:val="000000" w:themeColor="text1"/>
          <w:w w:val="87"/>
        </w:rPr>
        <w:t>展示</w:t>
      </w:r>
      <w:r w:rsidRPr="009269D3">
        <w:rPr>
          <w:rFonts w:asciiTheme="majorEastAsia" w:eastAsiaTheme="majorEastAsia" w:hAnsiTheme="majorEastAsia"/>
          <w:color w:val="000000" w:themeColor="text1"/>
          <w:w w:val="87"/>
        </w:rPr>
        <w:t>ブース</w:t>
      </w:r>
      <w:r w:rsidRPr="009269D3">
        <w:rPr>
          <w:rFonts w:asciiTheme="majorEastAsia" w:eastAsiaTheme="majorEastAsia" w:hAnsiTheme="majorEastAsia" w:hint="eastAsia"/>
          <w:color w:val="000000" w:themeColor="text1"/>
          <w:w w:val="87"/>
        </w:rPr>
        <w:t>・物品販売コーナーのサイズ</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・展示ブースサイズは、間口1.8ｍ×奥行1.2ｍ×高さ1.8ｍとします。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・物品販売の場所は屋外で、間口5.4ｍ×奥行3.6ｍのテント一張とします。ただし、希望者数により縮小する事があります。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出展料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・展示ブース(</w:t>
      </w:r>
      <w:r w:rsidRPr="009269D3">
        <w:rPr>
          <w:color w:val="000000" w:themeColor="text1"/>
          <w:w w:val="87"/>
        </w:rPr>
        <w:t>1</w:t>
      </w:r>
      <w:r w:rsidRPr="009269D3">
        <w:rPr>
          <w:rFonts w:hint="eastAsia"/>
          <w:color w:val="000000" w:themeColor="text1"/>
          <w:w w:val="87"/>
        </w:rPr>
        <w:t>ブースあたり)</w:t>
      </w:r>
    </w:p>
    <w:p w:rsidR="00D33CF0" w:rsidRPr="009269D3" w:rsidRDefault="00D33CF0" w:rsidP="00D33CF0">
      <w:pPr>
        <w:spacing w:line="226" w:lineRule="exact"/>
        <w:ind w:leftChars="242" w:left="484" w:firstLineChars="130" w:firstLine="225"/>
        <w:rPr>
          <w:color w:val="000000" w:themeColor="text1"/>
          <w:w w:val="87"/>
        </w:rPr>
      </w:pPr>
      <w:r w:rsidRPr="009269D3">
        <w:rPr>
          <w:rFonts w:hint="eastAsia"/>
          <w:color w:val="000000" w:themeColor="text1"/>
          <w:w w:val="87"/>
        </w:rPr>
        <w:t>宍粟市商工会員　　：５，４００円（税込み）</w:t>
      </w:r>
    </w:p>
    <w:p w:rsidR="00D33CF0" w:rsidRPr="009269D3" w:rsidRDefault="00D33CF0" w:rsidP="00D33CF0">
      <w:pPr>
        <w:spacing w:line="226" w:lineRule="exact"/>
        <w:ind w:leftChars="242" w:left="484" w:firstLineChars="130" w:firstLine="225"/>
        <w:rPr>
          <w:color w:val="000000" w:themeColor="text1"/>
          <w:w w:val="87"/>
        </w:rPr>
      </w:pPr>
      <w:r w:rsidRPr="009269D3">
        <w:rPr>
          <w:rFonts w:hint="eastAsia"/>
          <w:color w:val="000000" w:themeColor="text1"/>
          <w:w w:val="87"/>
        </w:rPr>
        <w:t>宍粟市商工会員以外：６，４８０円（税込み）</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D33CF0">
        <w:rPr>
          <w:rFonts w:hint="eastAsia"/>
          <w:color w:val="000000" w:themeColor="text1"/>
          <w:spacing w:val="21"/>
          <w:kern w:val="0"/>
          <w:fitText w:val="865" w:id="1717749504"/>
        </w:rPr>
        <w:t>物品販</w:t>
      </w:r>
      <w:r w:rsidRPr="00D33CF0">
        <w:rPr>
          <w:rFonts w:hint="eastAsia"/>
          <w:color w:val="000000" w:themeColor="text1"/>
          <w:spacing w:val="-30"/>
          <w:kern w:val="0"/>
          <w:fitText w:val="865" w:id="1717749504"/>
        </w:rPr>
        <w:t>売</w:t>
      </w:r>
      <w:r w:rsidRPr="009269D3">
        <w:rPr>
          <w:rFonts w:hint="eastAsia"/>
          <w:color w:val="000000" w:themeColor="text1"/>
          <w:w w:val="87"/>
        </w:rPr>
        <w:t>（１区画あたり）</w:t>
      </w:r>
    </w:p>
    <w:p w:rsidR="00D33CF0" w:rsidRPr="009269D3" w:rsidRDefault="00D33CF0" w:rsidP="00D33CF0">
      <w:pPr>
        <w:spacing w:line="226" w:lineRule="exact"/>
        <w:ind w:leftChars="242" w:left="484" w:firstLineChars="130" w:firstLine="225"/>
        <w:rPr>
          <w:color w:val="000000" w:themeColor="text1"/>
          <w:w w:val="87"/>
        </w:rPr>
      </w:pPr>
      <w:r w:rsidRPr="009269D3">
        <w:rPr>
          <w:rFonts w:hint="eastAsia"/>
          <w:color w:val="000000" w:themeColor="text1"/>
          <w:w w:val="87"/>
        </w:rPr>
        <w:t>宍粟市商工会員　　：３，２４０円（税込み）</w:t>
      </w:r>
    </w:p>
    <w:p w:rsidR="00D33CF0" w:rsidRPr="009269D3" w:rsidRDefault="00D33CF0" w:rsidP="00D33CF0">
      <w:pPr>
        <w:spacing w:line="226" w:lineRule="exact"/>
        <w:ind w:leftChars="242" w:left="484" w:firstLineChars="130" w:firstLine="225"/>
        <w:rPr>
          <w:color w:val="000000" w:themeColor="text1"/>
          <w:w w:val="87"/>
        </w:rPr>
      </w:pPr>
      <w:r w:rsidRPr="009269D3">
        <w:rPr>
          <w:rFonts w:hint="eastAsia"/>
          <w:color w:val="000000" w:themeColor="text1"/>
          <w:w w:val="87"/>
        </w:rPr>
        <w:t>宍粟市商工会員以外：４，３２０円（税込み）</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出展料に含まれるもの</w:t>
      </w:r>
    </w:p>
    <w:p w:rsidR="00D33CF0" w:rsidRPr="009269D3" w:rsidRDefault="00D33CF0" w:rsidP="00D33CF0">
      <w:pPr>
        <w:spacing w:line="226" w:lineRule="exact"/>
        <w:ind w:leftChars="142" w:left="529" w:hangingChars="141" w:hanging="245"/>
        <w:rPr>
          <w:color w:val="000000" w:themeColor="text1"/>
          <w:w w:val="87"/>
        </w:rPr>
      </w:pPr>
      <w:r w:rsidRPr="009269D3">
        <w:rPr>
          <w:rFonts w:hint="eastAsia"/>
          <w:color w:val="000000" w:themeColor="text1"/>
          <w:w w:val="87"/>
        </w:rPr>
        <w:t>・</w:t>
      </w:r>
      <w:r w:rsidRPr="009269D3">
        <w:rPr>
          <w:color w:val="000000" w:themeColor="text1"/>
          <w:w w:val="87"/>
        </w:rPr>
        <w:t>展示ブース</w:t>
      </w:r>
      <w:r w:rsidRPr="009269D3">
        <w:rPr>
          <w:rFonts w:hint="eastAsia"/>
          <w:color w:val="000000" w:themeColor="text1"/>
          <w:w w:val="87"/>
        </w:rPr>
        <w:t>：ブース</w:t>
      </w:r>
      <w:r w:rsidRPr="009269D3">
        <w:rPr>
          <w:color w:val="000000" w:themeColor="text1"/>
          <w:w w:val="87"/>
        </w:rPr>
        <w:t>使用料</w:t>
      </w:r>
      <w:r w:rsidRPr="009269D3">
        <w:rPr>
          <w:rFonts w:hint="eastAsia"/>
          <w:color w:val="000000" w:themeColor="text1"/>
          <w:w w:val="87"/>
        </w:rPr>
        <w:t xml:space="preserve">　壁面パネル　社名版１枚</w:t>
      </w:r>
    </w:p>
    <w:p w:rsidR="00D33CF0" w:rsidRPr="009269D3" w:rsidRDefault="00D33CF0" w:rsidP="00D33CF0">
      <w:pPr>
        <w:spacing w:line="226" w:lineRule="exact"/>
        <w:ind w:leftChars="264" w:left="528" w:firstLineChars="595" w:firstLine="1032"/>
        <w:rPr>
          <w:color w:val="000000" w:themeColor="text1"/>
          <w:w w:val="87"/>
        </w:rPr>
      </w:pPr>
      <w:r w:rsidRPr="009269D3">
        <w:rPr>
          <w:color w:val="000000" w:themeColor="text1"/>
          <w:w w:val="87"/>
        </w:rPr>
        <w:t>テーブル１台</w:t>
      </w:r>
      <w:r w:rsidRPr="009269D3">
        <w:rPr>
          <w:rFonts w:hint="eastAsia"/>
          <w:color w:val="000000" w:themeColor="text1"/>
          <w:w w:val="87"/>
        </w:rPr>
        <w:t xml:space="preserve">　</w:t>
      </w:r>
      <w:r w:rsidRPr="009269D3">
        <w:rPr>
          <w:color w:val="000000" w:themeColor="text1"/>
          <w:w w:val="87"/>
        </w:rPr>
        <w:t>パイプ椅子１脚</w:t>
      </w:r>
    </w:p>
    <w:p w:rsidR="00D33CF0" w:rsidRPr="009269D3" w:rsidRDefault="00D33CF0" w:rsidP="00D33CF0">
      <w:pPr>
        <w:spacing w:line="226" w:lineRule="exact"/>
        <w:ind w:leftChars="142" w:left="284" w:firstLine="1"/>
        <w:rPr>
          <w:color w:val="000000" w:themeColor="text1"/>
          <w:w w:val="87"/>
        </w:rPr>
      </w:pPr>
      <w:r w:rsidRPr="009269D3">
        <w:rPr>
          <w:rFonts w:hint="eastAsia"/>
          <w:color w:val="000000" w:themeColor="text1"/>
          <w:w w:val="87"/>
        </w:rPr>
        <w:t>・</w:t>
      </w:r>
      <w:r w:rsidRPr="00D33CF0">
        <w:rPr>
          <w:rFonts w:hint="eastAsia"/>
          <w:color w:val="000000" w:themeColor="text1"/>
          <w:spacing w:val="21"/>
          <w:kern w:val="0"/>
          <w:fitText w:val="865" w:id="1717749505"/>
        </w:rPr>
        <w:t>物品販</w:t>
      </w:r>
      <w:r w:rsidRPr="00D33CF0">
        <w:rPr>
          <w:rFonts w:hint="eastAsia"/>
          <w:color w:val="000000" w:themeColor="text1"/>
          <w:spacing w:val="-30"/>
          <w:kern w:val="0"/>
          <w:fitText w:val="865" w:id="1717749505"/>
        </w:rPr>
        <w:t>売</w:t>
      </w:r>
      <w:r w:rsidRPr="009269D3">
        <w:rPr>
          <w:rFonts w:hint="eastAsia"/>
          <w:color w:val="000000" w:themeColor="text1"/>
          <w:w w:val="87"/>
        </w:rPr>
        <w:t>：テント　テーブル2台　椅子2脚</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出展料の支払い</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出展者は、主催者による出展申し込み承認後、所定の日までに第４回しそうビジネスサポート実行委員会事務局へ出展料を振込むこととします。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出展の取消し</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参加申込書提出後の取消しは原則として認めません。ただし、やむを得ない事情により取り消す場合は、書面により主催者へ通知のうえ、次に定める取消料をお支払いいただきます。</w:t>
      </w:r>
    </w:p>
    <w:tbl>
      <w:tblPr>
        <w:tblStyle w:val="a3"/>
        <w:tblW w:w="0" w:type="auto"/>
        <w:tblInd w:w="284" w:type="dxa"/>
        <w:tblLook w:val="04A0" w:firstRow="1" w:lastRow="0" w:firstColumn="1" w:lastColumn="0" w:noHBand="0" w:noVBand="1"/>
      </w:tblPr>
      <w:tblGrid>
        <w:gridCol w:w="3255"/>
        <w:gridCol w:w="1737"/>
      </w:tblGrid>
      <w:tr w:rsidR="00D33CF0" w:rsidRPr="009269D3" w:rsidTr="004D35FD">
        <w:tc>
          <w:tcPr>
            <w:tcW w:w="3255" w:type="dxa"/>
          </w:tcPr>
          <w:p w:rsidR="00D33CF0" w:rsidRPr="009269D3" w:rsidRDefault="00D33CF0" w:rsidP="004D35FD">
            <w:pPr>
              <w:spacing w:line="226" w:lineRule="exact"/>
              <w:jc w:val="center"/>
              <w:rPr>
                <w:color w:val="000000" w:themeColor="text1"/>
                <w:w w:val="88"/>
              </w:rPr>
            </w:pPr>
            <w:r w:rsidRPr="00D33CF0">
              <w:rPr>
                <w:rFonts w:hint="eastAsia"/>
                <w:color w:val="000000" w:themeColor="text1"/>
                <w:spacing w:val="15"/>
                <w:w w:val="68"/>
                <w:kern w:val="0"/>
                <w:fitText w:val="3000" w:id="1717749506"/>
              </w:rPr>
              <w:t>書面による出展取消の通知を主催者が受理した</w:t>
            </w:r>
            <w:r w:rsidRPr="00D33CF0">
              <w:rPr>
                <w:rFonts w:hint="eastAsia"/>
                <w:color w:val="000000" w:themeColor="text1"/>
                <w:spacing w:val="-135"/>
                <w:w w:val="68"/>
                <w:kern w:val="0"/>
                <w:fitText w:val="3000" w:id="1717749506"/>
              </w:rPr>
              <w:t>日</w:t>
            </w:r>
          </w:p>
        </w:tc>
        <w:tc>
          <w:tcPr>
            <w:tcW w:w="1737" w:type="dxa"/>
          </w:tcPr>
          <w:p w:rsidR="00D33CF0" w:rsidRPr="009269D3" w:rsidRDefault="00D33CF0" w:rsidP="004D35FD">
            <w:pPr>
              <w:spacing w:line="226" w:lineRule="exact"/>
              <w:jc w:val="center"/>
              <w:rPr>
                <w:color w:val="000000" w:themeColor="text1"/>
                <w:w w:val="87"/>
              </w:rPr>
            </w:pPr>
            <w:r w:rsidRPr="009269D3">
              <w:rPr>
                <w:rFonts w:hint="eastAsia"/>
                <w:color w:val="000000" w:themeColor="text1"/>
                <w:w w:val="87"/>
              </w:rPr>
              <w:t>取消料(税込み)</w:t>
            </w:r>
          </w:p>
        </w:tc>
      </w:tr>
      <w:tr w:rsidR="00D33CF0" w:rsidRPr="009269D3" w:rsidTr="004D35FD">
        <w:tc>
          <w:tcPr>
            <w:tcW w:w="3255" w:type="dxa"/>
          </w:tcPr>
          <w:p w:rsidR="00D33CF0" w:rsidRPr="009269D3" w:rsidRDefault="00D33CF0" w:rsidP="004D35FD">
            <w:pPr>
              <w:spacing w:line="226" w:lineRule="exact"/>
              <w:rPr>
                <w:color w:val="000000" w:themeColor="text1"/>
                <w:w w:val="88"/>
              </w:rPr>
            </w:pPr>
            <w:r w:rsidRPr="009269D3">
              <w:rPr>
                <w:rFonts w:hint="eastAsia"/>
                <w:color w:val="000000" w:themeColor="text1"/>
                <w:w w:val="88"/>
              </w:rPr>
              <w:t>平成３０年１０月３１日まで</w:t>
            </w:r>
          </w:p>
        </w:tc>
        <w:tc>
          <w:tcPr>
            <w:tcW w:w="1737" w:type="dxa"/>
          </w:tcPr>
          <w:p w:rsidR="00D33CF0" w:rsidRPr="009269D3" w:rsidRDefault="00D33CF0" w:rsidP="004D35FD">
            <w:pPr>
              <w:spacing w:line="226" w:lineRule="exact"/>
              <w:rPr>
                <w:color w:val="000000" w:themeColor="text1"/>
                <w:w w:val="87"/>
              </w:rPr>
            </w:pPr>
            <w:r w:rsidRPr="009269D3">
              <w:rPr>
                <w:rFonts w:hint="eastAsia"/>
                <w:color w:val="000000" w:themeColor="text1"/>
                <w:w w:val="87"/>
              </w:rPr>
              <w:t>出展料の５０％</w:t>
            </w:r>
          </w:p>
        </w:tc>
      </w:tr>
      <w:tr w:rsidR="00D33CF0" w:rsidRPr="009269D3" w:rsidTr="004D35FD">
        <w:tc>
          <w:tcPr>
            <w:tcW w:w="3255" w:type="dxa"/>
          </w:tcPr>
          <w:p w:rsidR="00D33CF0" w:rsidRPr="009269D3" w:rsidRDefault="00D33CF0" w:rsidP="004D35FD">
            <w:pPr>
              <w:spacing w:line="226" w:lineRule="exact"/>
              <w:rPr>
                <w:color w:val="000000" w:themeColor="text1"/>
                <w:w w:val="87"/>
              </w:rPr>
            </w:pPr>
            <w:r w:rsidRPr="009269D3">
              <w:rPr>
                <w:rFonts w:hint="eastAsia"/>
                <w:color w:val="000000" w:themeColor="text1"/>
                <w:w w:val="87"/>
              </w:rPr>
              <w:t>平成３０年１１月　１日以降</w:t>
            </w:r>
          </w:p>
        </w:tc>
        <w:tc>
          <w:tcPr>
            <w:tcW w:w="1737" w:type="dxa"/>
          </w:tcPr>
          <w:p w:rsidR="00D33CF0" w:rsidRPr="009269D3" w:rsidRDefault="00D33CF0" w:rsidP="004D35FD">
            <w:pPr>
              <w:spacing w:line="226" w:lineRule="exact"/>
              <w:rPr>
                <w:color w:val="000000" w:themeColor="text1"/>
                <w:w w:val="87"/>
              </w:rPr>
            </w:pPr>
            <w:r w:rsidRPr="009269D3">
              <w:rPr>
                <w:rFonts w:hint="eastAsia"/>
                <w:color w:val="000000" w:themeColor="text1"/>
                <w:w w:val="87"/>
              </w:rPr>
              <w:t>出展料の全額</w:t>
            </w:r>
          </w:p>
        </w:tc>
      </w:tr>
    </w:tbl>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ブース位置の決定</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ブース位置は出展内容、出展者数、会場構成等を考慮して主催者が決定します。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ブース転貸等の禁止</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出展者は、主催者の承諾なしに、契約ブースの全部又は一部を転貸、売買、交換又は譲渡することはできません。</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会場内の行為の制限</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出展者は、展示会場に適用される防火</w:t>
      </w:r>
      <w:r w:rsidRPr="009269D3">
        <w:rPr>
          <w:rFonts w:hint="eastAsia"/>
          <w:color w:val="000000" w:themeColor="text1"/>
          <w:w w:val="87"/>
        </w:rPr>
        <w:t>及</w:t>
      </w:r>
      <w:r w:rsidRPr="009269D3">
        <w:rPr>
          <w:color w:val="000000" w:themeColor="text1"/>
          <w:w w:val="87"/>
        </w:rPr>
        <w:t>び安全にかかわるすべての規則、法規を遵守してください。</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消防法に基づく危険物を持込む場合は、あらかじめ事務局に対してその旨を通知すると同時に、所轄の消防署に許可を受けてください。</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出展者は、通路や本展示場外等自社展示スペース以外での展示・宣伝を行うことはできません。</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・出展者が</w:t>
      </w:r>
      <w:r w:rsidRPr="009269D3">
        <w:rPr>
          <w:color w:val="000000" w:themeColor="text1"/>
          <w:w w:val="87"/>
        </w:rPr>
        <w:t>来場者</w:t>
      </w:r>
      <w:r w:rsidRPr="009269D3">
        <w:rPr>
          <w:rFonts w:hint="eastAsia"/>
          <w:color w:val="000000" w:themeColor="text1"/>
          <w:w w:val="87"/>
        </w:rPr>
        <w:t>の</w:t>
      </w:r>
      <w:r w:rsidRPr="009269D3">
        <w:rPr>
          <w:color w:val="000000" w:themeColor="text1"/>
          <w:w w:val="87"/>
        </w:rPr>
        <w:t>安全</w:t>
      </w:r>
      <w:r w:rsidRPr="009269D3">
        <w:rPr>
          <w:rFonts w:hint="eastAsia"/>
          <w:color w:val="000000" w:themeColor="text1"/>
          <w:w w:val="87"/>
        </w:rPr>
        <w:t>、又は</w:t>
      </w:r>
      <w:r w:rsidRPr="009269D3">
        <w:rPr>
          <w:color w:val="000000" w:themeColor="text1"/>
          <w:w w:val="87"/>
        </w:rPr>
        <w:t>会場の秩序を保つことに支障をきたすおそれのある展示</w:t>
      </w:r>
      <w:r w:rsidRPr="009269D3">
        <w:rPr>
          <w:rFonts w:hint="eastAsia"/>
          <w:color w:val="000000" w:themeColor="text1"/>
          <w:w w:val="87"/>
        </w:rPr>
        <w:t>、若しくは</w:t>
      </w:r>
      <w:r w:rsidRPr="009269D3">
        <w:rPr>
          <w:color w:val="000000" w:themeColor="text1"/>
          <w:w w:val="87"/>
        </w:rPr>
        <w:t>行為</w:t>
      </w:r>
      <w:r w:rsidRPr="009269D3">
        <w:rPr>
          <w:rFonts w:hint="eastAsia"/>
          <w:color w:val="000000" w:themeColor="text1"/>
          <w:w w:val="87"/>
        </w:rPr>
        <w:t>を行っていると主催者が判断した場合、出展者は</w:t>
      </w:r>
      <w:r w:rsidRPr="009269D3">
        <w:rPr>
          <w:color w:val="000000" w:themeColor="text1"/>
          <w:w w:val="87"/>
        </w:rPr>
        <w:t>主催者の要求に従い、その展示</w:t>
      </w:r>
      <w:r w:rsidRPr="009269D3">
        <w:rPr>
          <w:rFonts w:hint="eastAsia"/>
          <w:color w:val="000000" w:themeColor="text1"/>
          <w:w w:val="87"/>
        </w:rPr>
        <w:t>若しくは</w:t>
      </w:r>
      <w:r w:rsidRPr="009269D3">
        <w:rPr>
          <w:color w:val="000000" w:themeColor="text1"/>
          <w:w w:val="87"/>
        </w:rPr>
        <w:t>行為を中止しなければなりません。この場合、主催者は当該出展者に対し展示費用や出展料</w:t>
      </w:r>
      <w:r w:rsidRPr="009269D3">
        <w:rPr>
          <w:rFonts w:hint="eastAsia"/>
          <w:color w:val="000000" w:themeColor="text1"/>
          <w:w w:val="87"/>
        </w:rPr>
        <w:t>等を返却いたしません。</w:t>
      </w:r>
    </w:p>
    <w:p w:rsidR="00D33CF0" w:rsidRPr="009269D3" w:rsidRDefault="00D33CF0" w:rsidP="00D33CF0">
      <w:pPr>
        <w:spacing w:line="226" w:lineRule="exact"/>
        <w:ind w:leftChars="150" w:left="480" w:hangingChars="90" w:hanging="180"/>
        <w:rPr>
          <w:color w:val="000000" w:themeColor="text1"/>
          <w:w w:val="87"/>
        </w:rPr>
      </w:pPr>
      <w:r>
        <w:rPr>
          <w:noProof/>
          <w:color w:val="000000" w:themeColor="text1"/>
        </w:rPr>
        <mc:AlternateContent>
          <mc:Choice Requires="wpg">
            <w:drawing>
              <wp:anchor distT="0" distB="0" distL="114300" distR="114300" simplePos="0" relativeHeight="251659264" behindDoc="0" locked="0" layoutInCell="1" allowOverlap="1" wp14:anchorId="4D2C7253" wp14:editId="3D2AAA67">
                <wp:simplePos x="0" y="0"/>
                <wp:positionH relativeFrom="column">
                  <wp:posOffset>34290</wp:posOffset>
                </wp:positionH>
                <wp:positionV relativeFrom="paragraph">
                  <wp:posOffset>360680</wp:posOffset>
                </wp:positionV>
                <wp:extent cx="6981825" cy="476250"/>
                <wp:effectExtent l="0" t="0" r="2857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476250"/>
                          <a:chOff x="-342900" y="9525"/>
                          <a:chExt cx="6981825" cy="476250"/>
                        </a:xfrm>
                      </wpg:grpSpPr>
                      <wps:wsp>
                        <wps:cNvPr id="14" name="テキスト ボックス 14"/>
                        <wps:cNvSpPr txBox="1"/>
                        <wps:spPr>
                          <a:xfrm>
                            <a:off x="295275" y="9525"/>
                            <a:ext cx="5867400" cy="476250"/>
                          </a:xfrm>
                          <a:prstGeom prst="rect">
                            <a:avLst/>
                          </a:prstGeom>
                          <a:noFill/>
                          <a:ln w="6350">
                            <a:noFill/>
                          </a:ln>
                        </wps:spPr>
                        <wps:txbx>
                          <w:txbxContent>
                            <w:p w:rsidR="00D33CF0" w:rsidRPr="009269D3" w:rsidRDefault="00D33CF0" w:rsidP="00D33CF0">
                              <w:pPr>
                                <w:rPr>
                                  <w:color w:val="000000" w:themeColor="text1"/>
                                </w:rPr>
                              </w:pPr>
                              <w:r w:rsidRPr="009269D3">
                                <w:rPr>
                                  <w:rFonts w:ascii="HG丸ｺﾞｼｯｸM-PRO" w:eastAsia="HG丸ｺﾞｼｯｸM-PRO" w:hAnsi="HG丸ｺﾞｼｯｸM-PRO" w:hint="eastAsia"/>
                                  <w:color w:val="000000" w:themeColor="text1"/>
                                </w:rPr>
                                <w:t>実際のビジネスマッチングにあたっては、各事業所</w:t>
                              </w:r>
                              <w:r w:rsidRPr="009269D3">
                                <w:rPr>
                                  <w:rFonts w:ascii="HG丸ｺﾞｼｯｸM-PRO" w:eastAsia="HG丸ｺﾞｼｯｸM-PRO" w:hAnsi="HG丸ｺﾞｼｯｸM-PRO"/>
                                  <w:color w:val="000000" w:themeColor="text1"/>
                                </w:rPr>
                                <w:t>様の</w:t>
                              </w:r>
                              <w:r w:rsidRPr="009269D3">
                                <w:rPr>
                                  <w:rFonts w:ascii="HG丸ｺﾞｼｯｸM-PRO" w:eastAsia="HG丸ｺﾞｼｯｸM-PRO" w:hAnsi="HG丸ｺﾞｼｯｸM-PRO" w:hint="eastAsia"/>
                                  <w:color w:val="000000" w:themeColor="text1"/>
                                </w:rPr>
                                <w:t>意思により</w:t>
                              </w:r>
                              <w:r w:rsidRPr="009269D3">
                                <w:rPr>
                                  <w:rFonts w:ascii="HG丸ｺﾞｼｯｸM-PRO" w:eastAsia="HG丸ｺﾞｼｯｸM-PRO" w:hAnsi="HG丸ｺﾞｼｯｸM-PRO"/>
                                  <w:color w:val="000000" w:themeColor="text1"/>
                                </w:rPr>
                                <w:t>行って</w:t>
                              </w:r>
                              <w:r w:rsidRPr="009269D3">
                                <w:rPr>
                                  <w:rFonts w:ascii="HG丸ｺﾞｼｯｸM-PRO" w:eastAsia="HG丸ｺﾞｼｯｸM-PRO" w:hAnsi="HG丸ｺﾞｼｯｸM-PRO" w:hint="eastAsia"/>
                                  <w:color w:val="000000" w:themeColor="text1"/>
                                </w:rPr>
                                <w:t>いただくもので、主催者が主体的に紹介・</w:t>
                              </w:r>
                              <w:r w:rsidRPr="009269D3">
                                <w:rPr>
                                  <w:rFonts w:ascii="HG丸ｺﾞｼｯｸM-PRO" w:eastAsia="HG丸ｺﾞｼｯｸM-PRO" w:hAnsi="HG丸ｺﾞｼｯｸM-PRO"/>
                                  <w:color w:val="000000" w:themeColor="text1"/>
                                </w:rPr>
                                <w:t>斡旋を行うもの</w:t>
                              </w:r>
                              <w:r w:rsidRPr="009269D3">
                                <w:rPr>
                                  <w:rFonts w:ascii="HG丸ｺﾞｼｯｸM-PRO" w:eastAsia="HG丸ｺﾞｼｯｸM-PRO" w:hAnsi="HG丸ｺﾞｼｯｸM-PRO" w:hint="eastAsia"/>
                                  <w:color w:val="000000" w:themeColor="text1"/>
                                </w:rPr>
                                <w:t>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角丸四角形 19"/>
                        <wps:cNvSpPr/>
                        <wps:spPr>
                          <a:xfrm>
                            <a:off x="-342900" y="19050"/>
                            <a:ext cx="6981825" cy="44767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2C7253" id="グループ化 1" o:spid="_x0000_s1026" style="position:absolute;left:0;text-align:left;margin-left:2.7pt;margin-top:28.4pt;width:549.75pt;height:37.5pt;z-index:251659264;mso-width-relative:margin;mso-height-relative:margin" coordorigin="-3429,95" coordsize="69818,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jokwMAAKgJAAAOAAAAZHJzL2Uyb0RvYy54bWzcVj1v1DAY3pH4D5b3NnfHXduLekWl0Aqp&#10;aqsW1Nl1nEtEYhvb11wZexJiYGKAASYWBoRgLBL8mlCJn8FrO8l9FJAAISEyRHbe7+d5XzvrN8d5&#10;hk6Z0qngA9xebmHEOBVRyocDfP/e9tIaRtoQHpFMcDbAZ0zjmxvXr60XMmQdkYgsYgqBE67DQg5w&#10;YowMg0DThOVELwvJOAhjoXJiYKuGQaRIAd7zLOi0WitBIVQklaBMa/h62wvxhvMfx4ya/TjWzKBs&#10;gCE3497KvU/sO9hYJ+FQEZmktEqD/EYWOUk5BG1c3SaGoJFKr7jKU6qEFrFZpiIPRBynlLkaoJp2&#10;a6GaHSVG0tUyDIuhbGACaBdw+m23dO/0QKE0Au4w4iQHisrzD+XkbTn5VE5eXD59jtoWpEIOQ9Dd&#10;UfJIHihfKSx3BX2gQRwsyu1+OFUexyq3RlAwGjv0zxr02dggCh9X+mvttU4PIwqy7upKp1fRQxPg&#10;0Jot3eh2+i2gERT6PVB17NHkzs89BCT08V2WTVaFhJbTU1T1n6F6lBDJHFnaIlWj2m1gnTwuz9+V&#10;5x/LyRNUTl6Vk0l5/h72qN31CDs7Cy8y41sC6q2Q16GuMF+AsQMgrAJgc3DUcPbWVla7Fqx5OBsw&#10;SCiVNjtM5MguBljBsLgeJqe72lhSpyqWOy620yxzkGccFUDYDWBoTgIWGXfdUOdsQTbjkzGY2eWJ&#10;iM6gPiX8IGpJt1MIvku0OSAKJg/yhdPE7MMrzgQEEdUKo0SoR9/7bvWBOpBiVMAkD7B+OCKKYZTd&#10;5UBqv93t2tF3m25vtQMbNSs5mZXwUb4l4LCAcYDs3NLqm6xexkrkx3DobNqoICKcQuwBNvVyy/jz&#10;BQ4tyjY3nRIMuyRmlx9Jal1b0Czo98bHRMkKfwPM7Ym6jUi4QIPX9XBvjoyIU8fRFNUKd2hpj/Xf&#10;7+1+3dtf3zz7cnFx+fIlLC4/v0bt/kJHV/T/oI9n57rdb9VzX3fy/MEAJwP0vG/Peh4WO1mMeHT4&#10;q+3cRIZjYrZ9tTnLmMU944cshrMSJrPjKHS3FNvKFDol0DKEUsaNZ1cnJGL+c68FT5VwY+Gmyzm0&#10;nmMYrMZ35cDegFd9+7orfWvK3CXXGPuBbMLMJ+aNGwsXWXDTGOcpF+p7lWVQVRXZ69cz7qGZ9uB/&#10;OdnUqH9ptt0tBr8DroWqXxf7vzG7d/xMf7A2vgEAAP//AwBQSwMEFAAGAAgAAAAhAKNf8tfgAAAA&#10;CQEAAA8AAABkcnMvZG93bnJldi54bWxMj81qwzAQhO+FvoPYQm+NrOaH1LUcQmh7CoUmhdLbxtrY&#10;JpZkLMV23r6bU3PaXWaY/SZbjbYRPXWh9k6DmiQgyBXe1K7U8L1/f1qCCBGdwcY70nChAKv8/i7D&#10;1PjBfVG/i6XgEBdS1FDF2KZShqIii2HiW3KsHX1nMfLZldJ0OHC4beRzkiykxdrxhwpb2lRUnHZn&#10;q+FjwGE9VW/99nTcXH7388+frSKtHx/G9SuISGP8N8MVn9EhZ6aDPzsTRKNhPmMjjwUXuMoqmb2A&#10;OPA2VUuQeSZvG+R/AAAA//8DAFBLAQItABQABgAIAAAAIQC2gziS/gAAAOEBAAATAAAAAAAAAAAA&#10;AAAAAAAAAABbQ29udGVudF9UeXBlc10ueG1sUEsBAi0AFAAGAAgAAAAhADj9If/WAAAAlAEAAAsA&#10;AAAAAAAAAAAAAAAALwEAAF9yZWxzLy5yZWxzUEsBAi0AFAAGAAgAAAAhAPhtyOiTAwAAqAkAAA4A&#10;AAAAAAAAAAAAAAAALgIAAGRycy9lMm9Eb2MueG1sUEsBAi0AFAAGAAgAAAAhAKNf8tfgAAAACQEA&#10;AA8AAAAAAAAAAAAAAAAA7QUAAGRycy9kb3ducmV2LnhtbFBLBQYAAAAABAAEAPMAAAD6BgAAAAA=&#10;">
                <v:shapetype id="_x0000_t202" coordsize="21600,21600" o:spt="202" path="m,l,21600r21600,l21600,xe">
                  <v:stroke joinstyle="miter"/>
                  <v:path gradientshapeok="t" o:connecttype="rect"/>
                </v:shapetype>
                <v:shape id="テキスト ボックス 14" o:spid="_x0000_s1027" type="#_x0000_t202" style="position:absolute;left:2952;top:95;width:58674;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D33CF0" w:rsidRPr="009269D3" w:rsidRDefault="00D33CF0" w:rsidP="00D33CF0">
                        <w:pPr>
                          <w:rPr>
                            <w:color w:val="000000" w:themeColor="text1"/>
                          </w:rPr>
                        </w:pPr>
                        <w:r w:rsidRPr="009269D3">
                          <w:rPr>
                            <w:rFonts w:ascii="HG丸ｺﾞｼｯｸM-PRO" w:eastAsia="HG丸ｺﾞｼｯｸM-PRO" w:hAnsi="HG丸ｺﾞｼｯｸM-PRO" w:hint="eastAsia"/>
                            <w:color w:val="000000" w:themeColor="text1"/>
                          </w:rPr>
                          <w:t>実際のビジネスマッチングにあたっては、各事業所</w:t>
                        </w:r>
                        <w:r w:rsidRPr="009269D3">
                          <w:rPr>
                            <w:rFonts w:ascii="HG丸ｺﾞｼｯｸM-PRO" w:eastAsia="HG丸ｺﾞｼｯｸM-PRO" w:hAnsi="HG丸ｺﾞｼｯｸM-PRO"/>
                            <w:color w:val="000000" w:themeColor="text1"/>
                          </w:rPr>
                          <w:t>様の</w:t>
                        </w:r>
                        <w:r w:rsidRPr="009269D3">
                          <w:rPr>
                            <w:rFonts w:ascii="HG丸ｺﾞｼｯｸM-PRO" w:eastAsia="HG丸ｺﾞｼｯｸM-PRO" w:hAnsi="HG丸ｺﾞｼｯｸM-PRO" w:hint="eastAsia"/>
                            <w:color w:val="000000" w:themeColor="text1"/>
                          </w:rPr>
                          <w:t>意思により</w:t>
                        </w:r>
                        <w:r w:rsidRPr="009269D3">
                          <w:rPr>
                            <w:rFonts w:ascii="HG丸ｺﾞｼｯｸM-PRO" w:eastAsia="HG丸ｺﾞｼｯｸM-PRO" w:hAnsi="HG丸ｺﾞｼｯｸM-PRO"/>
                            <w:color w:val="000000" w:themeColor="text1"/>
                          </w:rPr>
                          <w:t>行って</w:t>
                        </w:r>
                        <w:r w:rsidRPr="009269D3">
                          <w:rPr>
                            <w:rFonts w:ascii="HG丸ｺﾞｼｯｸM-PRO" w:eastAsia="HG丸ｺﾞｼｯｸM-PRO" w:hAnsi="HG丸ｺﾞｼｯｸM-PRO" w:hint="eastAsia"/>
                            <w:color w:val="000000" w:themeColor="text1"/>
                          </w:rPr>
                          <w:t>いただくもので、主催者が主体的に紹介・</w:t>
                        </w:r>
                        <w:r w:rsidRPr="009269D3">
                          <w:rPr>
                            <w:rFonts w:ascii="HG丸ｺﾞｼｯｸM-PRO" w:eastAsia="HG丸ｺﾞｼｯｸM-PRO" w:hAnsi="HG丸ｺﾞｼｯｸM-PRO"/>
                            <w:color w:val="000000" w:themeColor="text1"/>
                          </w:rPr>
                          <w:t>斡旋を行うもの</w:t>
                        </w:r>
                        <w:r w:rsidRPr="009269D3">
                          <w:rPr>
                            <w:rFonts w:ascii="HG丸ｺﾞｼｯｸM-PRO" w:eastAsia="HG丸ｺﾞｼｯｸM-PRO" w:hAnsi="HG丸ｺﾞｼｯｸM-PRO" w:hint="eastAsia"/>
                            <w:color w:val="000000" w:themeColor="text1"/>
                          </w:rPr>
                          <w:t>ではありません。</w:t>
                        </w:r>
                      </w:p>
                    </w:txbxContent>
                  </v:textbox>
                </v:shape>
                <v:roundrect id="角丸四角形 19" o:spid="_x0000_s1028" style="position:absolute;left:-3429;top:190;width:69818;height:44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mRsMA&#10;AADbAAAADwAAAGRycy9kb3ducmV2LnhtbERPTWsCMRC9C/0PYYTeNGsPtW6NIi1CqfbgtojH6Wbc&#10;LG4mSxJ19dc3BcHbPN7nTOedbcSJfKgdKxgNMxDEpdM1Vwp+vpeDFxAhImtsHJOCCwWYzx56U8y1&#10;O/OGTkWsRArhkKMCE2ObSxlKQxbD0LXEids7bzEm6CupPZ5TuG3kU5Y9S4s1pwaDLb0ZKg/F0Spo&#10;v97xd2fWo+11tfm8Fplf6uNYqcd+t3gFEamLd/HN/aHT/An8/5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emRsMAAADbAAAADwAAAAAAAAAAAAAAAACYAgAAZHJzL2Rv&#10;d25yZXYueG1sUEsFBgAAAAAEAAQA9QAAAIgDAAAAAA==&#10;" filled="f" strokecolor="#1f4d78 [1604]" strokeweight="1.5pt">
                  <v:stroke joinstyle="miter"/>
                </v:roundrect>
              </v:group>
            </w:pict>
          </mc:Fallback>
        </mc:AlternateContent>
      </w:r>
      <w:r w:rsidRPr="009269D3">
        <w:rPr>
          <w:rFonts w:hint="eastAsia"/>
          <w:color w:val="000000" w:themeColor="text1"/>
          <w:w w:val="87"/>
        </w:rPr>
        <w:t>・</w:t>
      </w:r>
      <w:r w:rsidRPr="009269D3">
        <w:rPr>
          <w:color w:val="000000" w:themeColor="text1"/>
          <w:w w:val="87"/>
        </w:rPr>
        <w:tab/>
        <w:t>展示ブース内での食品の調理・製造は一切禁止します。</w:t>
      </w:r>
      <w:r w:rsidRPr="009269D3">
        <w:rPr>
          <w:rFonts w:hint="eastAsia"/>
          <w:color w:val="000000" w:themeColor="text1"/>
          <w:w w:val="87"/>
        </w:rPr>
        <w:t>但し</w:t>
      </w:r>
      <w:r w:rsidRPr="009269D3">
        <w:rPr>
          <w:color w:val="000000" w:themeColor="text1"/>
          <w:w w:val="87"/>
        </w:rPr>
        <w:t>、試飲・試食は認めますが、その場合には、一口程度で試飲・試</w:t>
      </w:r>
      <w:r w:rsidRPr="009269D3">
        <w:rPr>
          <w:color w:val="000000" w:themeColor="text1"/>
          <w:w w:val="87"/>
        </w:rPr>
        <w:t>食であることを明示し、使い捨て容器を使用してください。なお、食品衛生上危険度の高い寿司・刺身・その他生もの・サラダ・アイスクリーム等の試飲・試食は一切禁止します。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工業所有権の侵害</w:t>
      </w:r>
      <w:r w:rsidRPr="009269D3">
        <w:rPr>
          <w:rFonts w:hint="eastAsia"/>
          <w:color w:val="000000" w:themeColor="text1"/>
          <w:w w:val="87"/>
        </w:rPr>
        <w:t>若しくは</w:t>
      </w:r>
      <w:r w:rsidRPr="009269D3">
        <w:rPr>
          <w:color w:val="000000" w:themeColor="text1"/>
          <w:w w:val="87"/>
        </w:rPr>
        <w:t>そのおそれのある物、</w:t>
      </w:r>
      <w:r w:rsidRPr="009269D3">
        <w:rPr>
          <w:rFonts w:hint="eastAsia"/>
          <w:color w:val="000000" w:themeColor="text1"/>
          <w:w w:val="87"/>
        </w:rPr>
        <w:t>又は</w:t>
      </w:r>
      <w:r w:rsidRPr="009269D3">
        <w:rPr>
          <w:color w:val="000000" w:themeColor="text1"/>
          <w:w w:val="87"/>
        </w:rPr>
        <w:t>裸火を使用する物は一切禁止します。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展示ブース内でのマイクの使用は一切禁止いたします。</w:t>
      </w:r>
      <w:r w:rsidRPr="009269D3">
        <w:rPr>
          <w:rFonts w:hint="eastAsia"/>
          <w:color w:val="000000" w:themeColor="text1"/>
          <w:w w:val="87"/>
        </w:rPr>
        <w:t>なお</w:t>
      </w:r>
      <w:r w:rsidRPr="009269D3">
        <w:rPr>
          <w:color w:val="000000" w:themeColor="text1"/>
          <w:w w:val="87"/>
        </w:rPr>
        <w:t>、ブース内のＡＶ機器の音量や商品自体が発生する音量は、ブース全面２メートルにて計測して６０ホーン以下（普通の会話ができ</w:t>
      </w:r>
      <w:bookmarkStart w:id="0" w:name="_GoBack"/>
      <w:bookmarkEnd w:id="0"/>
      <w:r w:rsidRPr="009269D3">
        <w:rPr>
          <w:color w:val="000000" w:themeColor="text1"/>
          <w:w w:val="87"/>
        </w:rPr>
        <w:t>る程度）とします。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基礎ブースの壁面（パネル）に画びょう・釘等を打付けることは一切禁止します。損傷した場合（穴あけ、キズ、汚れ、粘着等）は損害賠償の対象となり、後日請求となりますので注意してください。</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展示物の高さの上限はブースの高さ程度（約１．８ｍ）までです。なお、浮遊物（アドバルーン等）は構造物と同等の扱いとします。</w:t>
      </w:r>
    </w:p>
    <w:p w:rsidR="00D33CF0" w:rsidRPr="009269D3" w:rsidRDefault="00D33CF0" w:rsidP="00D33CF0">
      <w:pPr>
        <w:spacing w:line="226" w:lineRule="exact"/>
        <w:ind w:leftChars="150" w:left="456" w:hangingChars="90" w:hanging="156"/>
        <w:rPr>
          <w:color w:val="000000" w:themeColor="text1"/>
          <w:w w:val="87"/>
        </w:rPr>
      </w:pPr>
      <w:r w:rsidRPr="009269D3">
        <w:rPr>
          <w:rFonts w:hint="eastAsia"/>
          <w:color w:val="000000" w:themeColor="text1"/>
          <w:w w:val="87"/>
        </w:rPr>
        <w:t>・</w:t>
      </w:r>
      <w:r w:rsidRPr="009269D3">
        <w:rPr>
          <w:color w:val="000000" w:themeColor="text1"/>
          <w:w w:val="87"/>
        </w:rPr>
        <w:t>展示会場でのガス・エア・給排出設備・インターネット回線・荷役機械使用等については、申込書に明記して届け出てください。</w:t>
      </w:r>
    </w:p>
    <w:p w:rsidR="00D33CF0" w:rsidRPr="009269D3" w:rsidRDefault="00D33CF0" w:rsidP="00D33CF0">
      <w:pPr>
        <w:spacing w:line="226" w:lineRule="exact"/>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 補償</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出展者が、展示場の設備又は人身などに損害を与えた場合、その補償は出展者の責任にとなります。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会場管理と免責</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主催者は、会場の管理・保全について事故防止に最善の注意を払いますが、出展物及び資材等に生じた盗難、紛失、破損や出展者が展示ブースを使用することにより発生した人的災害等、あらゆる原因から生ずる損失又は損害についてその一切の責任を負わないものとし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法的保護等</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主催者は、本展におけるアイデアの模倣及び商談等に関するトラブルに一切の責任を負いません。また、出展内容は一般公開となりますので、特別なノウハウ等についての知的財産権は出展者の責任において対応してください。</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個人情報の取扱いについて</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出展者は、本展出展申込に際し、主催者が収集した個人情報について、本展の開催及び次年度以降に開催する企業展示会並びに同展示会の事前・事後のビジネスマッチング活動に係る目的の達成に必要な範囲内で利用することに同意するものとし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r>
      <w:r w:rsidRPr="009269D3">
        <w:rPr>
          <w:rFonts w:asciiTheme="majorEastAsia" w:eastAsiaTheme="majorEastAsia" w:hAnsiTheme="majorEastAsia" w:hint="eastAsia"/>
          <w:color w:val="000000" w:themeColor="text1"/>
          <w:w w:val="87"/>
        </w:rPr>
        <w:t>企業展示会</w:t>
      </w:r>
      <w:r w:rsidRPr="009269D3">
        <w:rPr>
          <w:rFonts w:asciiTheme="majorEastAsia" w:eastAsiaTheme="majorEastAsia" w:hAnsiTheme="majorEastAsia"/>
          <w:color w:val="000000" w:themeColor="text1"/>
          <w:w w:val="87"/>
        </w:rPr>
        <w:t>の中止・中断</w:t>
      </w:r>
    </w:p>
    <w:p w:rsidR="00D33CF0" w:rsidRPr="009269D3" w:rsidRDefault="00D33CF0" w:rsidP="00D33CF0">
      <w:pPr>
        <w:spacing w:line="226" w:lineRule="exact"/>
        <w:ind w:leftChars="142" w:left="284"/>
        <w:rPr>
          <w:color w:val="000000" w:themeColor="text1"/>
          <w:w w:val="87"/>
        </w:rPr>
      </w:pPr>
      <w:r w:rsidRPr="009269D3">
        <w:rPr>
          <w:rFonts w:hint="eastAsia"/>
          <w:color w:val="000000" w:themeColor="text1"/>
          <w:w w:val="87"/>
        </w:rPr>
        <w:t>天災、その他の不可抗力によって本展示会が開催不能、又は継続困難となった場合、主催者の決定により開催を中止、又は中断することがあります。この場合、主催者は支払うべき経費を支払った後、残金があった場合には、出展者が既に支払った出展料に応じて残金を出展者に払い戻します。ただし、中止・中断によって生じた一切の損害については責任を負わないものとします。</w:t>
      </w:r>
    </w:p>
    <w:p w:rsidR="00D33CF0" w:rsidRPr="009269D3" w:rsidRDefault="00D33CF0" w:rsidP="00D33CF0">
      <w:pPr>
        <w:spacing w:line="226" w:lineRule="exact"/>
        <w:ind w:left="281" w:hangingChars="162" w:hanging="281"/>
        <w:rPr>
          <w:rFonts w:asciiTheme="majorEastAsia" w:eastAsiaTheme="majorEastAsia" w:hAnsiTheme="majorEastAsia"/>
          <w:color w:val="000000" w:themeColor="text1"/>
          <w:w w:val="87"/>
        </w:rPr>
      </w:pPr>
      <w:r w:rsidRPr="009269D3">
        <w:rPr>
          <w:rFonts w:asciiTheme="majorEastAsia" w:eastAsiaTheme="majorEastAsia" w:hAnsiTheme="majorEastAsia" w:hint="eastAsia"/>
          <w:color w:val="000000" w:themeColor="text1"/>
          <w:w w:val="87"/>
        </w:rPr>
        <w:t>◇</w:t>
      </w:r>
      <w:r w:rsidRPr="009269D3">
        <w:rPr>
          <w:rFonts w:asciiTheme="majorEastAsia" w:eastAsiaTheme="majorEastAsia" w:hAnsiTheme="majorEastAsia"/>
          <w:color w:val="000000" w:themeColor="text1"/>
          <w:w w:val="87"/>
        </w:rPr>
        <w:tab/>
        <w:t>要綱の遵守</w:t>
      </w:r>
    </w:p>
    <w:p w:rsidR="00D33CF0" w:rsidRDefault="00D33CF0" w:rsidP="00D33CF0">
      <w:pPr>
        <w:spacing w:line="226" w:lineRule="exact"/>
        <w:ind w:leftChars="142" w:left="284"/>
        <w:rPr>
          <w:color w:val="000000" w:themeColor="text1"/>
          <w:w w:val="87"/>
        </w:rPr>
      </w:pPr>
      <w:r w:rsidRPr="009269D3">
        <w:rPr>
          <w:rFonts w:hint="eastAsia"/>
          <w:color w:val="000000" w:themeColor="text1"/>
          <w:w w:val="87"/>
        </w:rPr>
        <w:t>出展者は、主催者が定める一連の要綱を遵守することに同意するものとします。万が一、要綱に違反した場合は、理由の如何にかかわらず、出展をお断りすることがあります。この際生ずる損害等に対し、主催者は一切の責任を負わないものとします。</w:t>
      </w:r>
    </w:p>
    <w:p w:rsidR="00D33CF0" w:rsidRDefault="00D33CF0" w:rsidP="00D33CF0">
      <w:pPr>
        <w:spacing w:line="220" w:lineRule="exact"/>
        <w:ind w:leftChars="142" w:left="284"/>
        <w:rPr>
          <w:color w:val="000000" w:themeColor="text1"/>
          <w:w w:val="87"/>
        </w:rPr>
      </w:pPr>
      <w:r>
        <w:rPr>
          <w:noProof/>
          <w:color w:val="000000" w:themeColor="text1"/>
        </w:rPr>
        <mc:AlternateContent>
          <mc:Choice Requires="wpg">
            <w:drawing>
              <wp:anchor distT="0" distB="0" distL="114300" distR="114300" simplePos="0" relativeHeight="251661312" behindDoc="0" locked="0" layoutInCell="1" allowOverlap="1" wp14:anchorId="28D7F980" wp14:editId="008B734E">
                <wp:simplePos x="0" y="0"/>
                <wp:positionH relativeFrom="column">
                  <wp:posOffset>170815</wp:posOffset>
                </wp:positionH>
                <wp:positionV relativeFrom="paragraph">
                  <wp:posOffset>43180</wp:posOffset>
                </wp:positionV>
                <wp:extent cx="3181350" cy="2019300"/>
                <wp:effectExtent l="0" t="0" r="19050"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2019300"/>
                          <a:chOff x="19050" y="9525"/>
                          <a:chExt cx="3181350" cy="2019300"/>
                        </a:xfrm>
                      </wpg:grpSpPr>
                      <wps:wsp>
                        <wps:cNvPr id="2" name="テキスト ボックス 2"/>
                        <wps:cNvSpPr txBox="1"/>
                        <wps:spPr>
                          <a:xfrm>
                            <a:off x="19050" y="123825"/>
                            <a:ext cx="3181350" cy="190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①宍粟市産業部ひと・はたらく課</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〒671-2593 宍粟市山崎町中広瀬133</w:t>
                              </w:r>
                              <w:r w:rsidRPr="003E3AC9">
                                <w:rPr>
                                  <w:rFonts w:asciiTheme="majorEastAsia" w:eastAsiaTheme="majorEastAsia" w:hAnsiTheme="majorEastAsia"/>
                                  <w:color w:val="000000" w:themeColor="text1"/>
                                  <w:w w:val="87"/>
                                </w:rPr>
                                <w:t>番地</w:t>
                              </w:r>
                              <w:r w:rsidRPr="003E3AC9">
                                <w:rPr>
                                  <w:rFonts w:asciiTheme="majorEastAsia" w:eastAsiaTheme="majorEastAsia" w:hAnsiTheme="majorEastAsia" w:hint="eastAsia"/>
                                  <w:color w:val="000000" w:themeColor="text1"/>
                                  <w:w w:val="87"/>
                                </w:rPr>
                                <w:t>6</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0790-63-3166</w:t>
                              </w:r>
                              <w:r w:rsidRPr="003E3AC9">
                                <w:rPr>
                                  <w:rFonts w:asciiTheme="majorEastAsia" w:eastAsiaTheme="majorEastAsia" w:hAnsiTheme="majorEastAsia" w:hint="eastAsia"/>
                                  <w:color w:val="000000" w:themeColor="text1"/>
                                  <w:w w:val="87"/>
                                </w:rPr>
                                <w:t xml:space="preserve">　FAX:0790-63-1282</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Mail:hitohataraku-ka@city.shiso.lg.jp</w:t>
                              </w:r>
                            </w:p>
                            <w:p w:rsidR="00D33CF0" w:rsidRPr="003E3AC9" w:rsidRDefault="00D33CF0" w:rsidP="00D33CF0">
                              <w:pPr>
                                <w:spacing w:line="220" w:lineRule="exact"/>
                                <w:rPr>
                                  <w:rFonts w:asciiTheme="majorEastAsia" w:eastAsiaTheme="majorEastAsia" w:hAnsiTheme="majorEastAsia"/>
                                  <w:color w:val="000000" w:themeColor="text1"/>
                                  <w:w w:val="87"/>
                                </w:rPr>
                              </w:pP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②宍粟市商工会経営支援課</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w:t>
                              </w:r>
                              <w:r w:rsidRPr="003E3AC9">
                                <w:rPr>
                                  <w:rFonts w:asciiTheme="majorEastAsia" w:eastAsiaTheme="majorEastAsia" w:hAnsiTheme="majorEastAsia"/>
                                  <w:color w:val="000000" w:themeColor="text1"/>
                                  <w:w w:val="87"/>
                                </w:rPr>
                                <w:t>77</w:t>
                              </w:r>
                              <w:r w:rsidRPr="003E3AC9">
                                <w:rPr>
                                  <w:rFonts w:asciiTheme="majorEastAsia" w:eastAsiaTheme="majorEastAsia" w:hAnsiTheme="majorEastAsia" w:hint="eastAsia"/>
                                  <w:color w:val="000000" w:themeColor="text1"/>
                                  <w:w w:val="87"/>
                                </w:rPr>
                                <w:t xml:space="preserve"> 宍粟市山崎町</w:t>
                              </w:r>
                              <w:r>
                                <w:rPr>
                                  <w:rFonts w:asciiTheme="majorEastAsia" w:eastAsiaTheme="majorEastAsia" w:hAnsiTheme="majorEastAsia" w:hint="eastAsia"/>
                                  <w:color w:val="000000" w:themeColor="text1"/>
                                  <w:w w:val="87"/>
                                </w:rPr>
                                <w:t>山崎205</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0790-62-2365</w:t>
                              </w:r>
                              <w:r w:rsidRPr="003E3AC9">
                                <w:rPr>
                                  <w:rFonts w:asciiTheme="majorEastAsia" w:eastAsiaTheme="majorEastAsia" w:hAnsiTheme="majorEastAsia" w:hint="eastAsia"/>
                                  <w:color w:val="000000" w:themeColor="text1"/>
                                  <w:w w:val="87"/>
                                </w:rPr>
                                <w:t xml:space="preserve">　FAX:0790-6</w:t>
                              </w:r>
                              <w:r w:rsidRPr="003E3AC9">
                                <w:rPr>
                                  <w:rFonts w:asciiTheme="majorEastAsia" w:eastAsiaTheme="majorEastAsia" w:hAnsiTheme="majorEastAsia"/>
                                  <w:color w:val="000000" w:themeColor="text1"/>
                                  <w:w w:val="87"/>
                                </w:rPr>
                                <w:t>2</w:t>
                              </w:r>
                              <w:r w:rsidRPr="003E3AC9">
                                <w:rPr>
                                  <w:rFonts w:asciiTheme="majorEastAsia" w:eastAsiaTheme="majorEastAsia" w:hAnsiTheme="majorEastAsia" w:hint="eastAsia"/>
                                  <w:color w:val="000000" w:themeColor="text1"/>
                                  <w:w w:val="87"/>
                                </w:rPr>
                                <w:t>-</w:t>
                              </w:r>
                              <w:r w:rsidRPr="003E3AC9">
                                <w:rPr>
                                  <w:rFonts w:asciiTheme="majorEastAsia" w:eastAsiaTheme="majorEastAsia" w:hAnsiTheme="majorEastAsia"/>
                                  <w:color w:val="000000" w:themeColor="text1"/>
                                  <w:w w:val="87"/>
                                </w:rPr>
                                <w:t>4731</w:t>
                              </w:r>
                            </w:p>
                            <w:p w:rsidR="00D33CF0" w:rsidRPr="003E3AC9" w:rsidRDefault="00D33CF0" w:rsidP="00D33CF0">
                              <w:pPr>
                                <w:spacing w:line="220" w:lineRule="exact"/>
                                <w:rPr>
                                  <w:rFonts w:asciiTheme="majorEastAsia" w:eastAsiaTheme="majorEastAsia" w:hAnsiTheme="majorEastAsia"/>
                                  <w:color w:val="000000" w:themeColor="text1"/>
                                  <w:w w:val="87"/>
                                </w:rPr>
                              </w:pP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③西兵庫信用金庫企業支援部</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〒671-2595 宍粟市山崎町山崎</w:t>
                              </w:r>
                              <w:r>
                                <w:rPr>
                                  <w:rFonts w:asciiTheme="majorEastAsia" w:eastAsiaTheme="majorEastAsia" w:hAnsiTheme="majorEastAsia" w:hint="eastAsia"/>
                                  <w:color w:val="000000" w:themeColor="text1"/>
                                  <w:w w:val="87"/>
                                </w:rPr>
                                <w:t>1</w:t>
                              </w:r>
                              <w:r w:rsidRPr="003E3AC9">
                                <w:rPr>
                                  <w:rFonts w:asciiTheme="majorEastAsia" w:eastAsiaTheme="majorEastAsia" w:hAnsiTheme="majorEastAsia" w:hint="eastAsia"/>
                                  <w:color w:val="000000" w:themeColor="text1"/>
                                  <w:w w:val="87"/>
                                </w:rPr>
                                <w:t>90</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0790-62-7701</w:t>
                              </w:r>
                              <w:r w:rsidRPr="003E3AC9">
                                <w:rPr>
                                  <w:rFonts w:asciiTheme="majorEastAsia" w:eastAsiaTheme="majorEastAsia" w:hAnsiTheme="majorEastAsia" w:hint="eastAsia"/>
                                  <w:color w:val="000000" w:themeColor="text1"/>
                                  <w:w w:val="87"/>
                                </w:rPr>
                                <w:t xml:space="preserve">　FAX:0790-6</w:t>
                              </w:r>
                              <w:r w:rsidRPr="003E3AC9">
                                <w:rPr>
                                  <w:rFonts w:asciiTheme="majorEastAsia" w:eastAsiaTheme="majorEastAsia" w:hAnsiTheme="majorEastAsia"/>
                                  <w:color w:val="000000" w:themeColor="text1"/>
                                  <w:w w:val="87"/>
                                </w:rPr>
                                <w:t>2</w:t>
                              </w:r>
                              <w:r w:rsidRPr="003E3AC9">
                                <w:rPr>
                                  <w:rFonts w:asciiTheme="majorEastAsia" w:eastAsiaTheme="majorEastAsia" w:hAnsiTheme="majorEastAsia" w:hint="eastAsia"/>
                                  <w:color w:val="000000" w:themeColor="text1"/>
                                  <w:w w:val="87"/>
                                </w:rPr>
                                <w:t>-</w:t>
                              </w:r>
                              <w:r w:rsidRPr="003E3AC9">
                                <w:rPr>
                                  <w:rFonts w:asciiTheme="majorEastAsia" w:eastAsiaTheme="majorEastAsia" w:hAnsiTheme="majorEastAsia"/>
                                  <w:color w:val="000000" w:themeColor="text1"/>
                                  <w:w w:val="87"/>
                                </w:rPr>
                                <w:t>5891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3" name="テキスト ボックス 3"/>
                        <wps:cNvSpPr txBox="1"/>
                        <wps:spPr>
                          <a:xfrm>
                            <a:off x="104775" y="9525"/>
                            <a:ext cx="13049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w:t>
                              </w:r>
                              <w:r>
                                <w:rPr>
                                  <w:rFonts w:asciiTheme="majorEastAsia" w:eastAsiaTheme="majorEastAsia" w:hAnsiTheme="majorEastAsia" w:hint="eastAsia"/>
                                  <w:color w:val="000000" w:themeColor="text1"/>
                                  <w:w w:val="87"/>
                                </w:rPr>
                                <w:t>お</w:t>
                              </w:r>
                              <w:r w:rsidRPr="003E3AC9">
                                <w:rPr>
                                  <w:rFonts w:asciiTheme="majorEastAsia" w:eastAsiaTheme="majorEastAsia" w:hAnsiTheme="majorEastAsia" w:hint="eastAsia"/>
                                  <w:color w:val="000000" w:themeColor="text1"/>
                                  <w:w w:val="87"/>
                                </w:rPr>
                                <w:t>申込・お問合せ</w:t>
                              </w:r>
                            </w:p>
                            <w:p w:rsidR="00D33CF0" w:rsidRDefault="00D33CF0" w:rsidP="00D3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D7F980" id="グループ化 4" o:spid="_x0000_s1029" style="position:absolute;left:0;text-align:left;margin-left:13.45pt;margin-top:3.4pt;width:250.5pt;height:159pt;z-index:251661312;mso-width-relative:margin;mso-height-relative:margin" coordorigin="190,95" coordsize="31813,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NqdwMAAHYLAAAOAAAAZHJzL2Uyb0RvYy54bWzsVs1u1DAQviPxDpbvNJv9od2oKSqFVkhV&#10;qSiIs9dxdqM6trG9zZZjV0IcOMOFN0AIrki8TcR7MLaTbLtUQgUJIcQlsjM/nvlm5rO37y1Kjs6Y&#10;NoUUKY43ehgxQWVWiGmKnz3dv7OFkbFEZIRLwVJ8zgy+t3P71nalEtaXM8kzphE4ESapVIpn1qok&#10;igydsZKYDamYAGEudUksbPU0yjSpwHvJo36vdzeqpM6UlpQZA38fBCHe8f7znFH7OM8Ns4inGGKz&#10;/qv9d+K+0c42SaaaqFlBmzDIL0RRkkLAoZ2rB8QSNNfFD67KgmppZG43qCwjmecFZT4HyCburWVz&#10;oOVc+VymSTVVHUwA7RpOv+yWHp0da1RkKR5iJEgJJaovPtfLD/Xya7189+3NWzR0IFVqmoDugVYn&#10;6liHTGF5KOmpAXG0Lnf76Up5kevSGUHCaOHRP+/QZwuLKPwcxFvxYARFoiADNMaDXlMfOoMiOrt4&#10;3HMKIB+P+qNQPDp7+BMHEUnC+T7KLqpKQcuZFarm91A9mRHFfLGMQ6pBtd+hunxVX3ysL77Uy9eo&#10;Xr6vl8v64hPsUT/g660cuMgu7kuXbPvfNIivgbgCI+4Ptlo4rkXTqwY0OzBIorSxB0yWyC1SrGFY&#10;fA+Ts0NjXVFXKq52RvIi2y849xs3oGyPa3RGYLS49dGCxRUtLlCV4ruuqj94cId29hNO6KnL96oH&#10;2HHhLJkf5SYsV7iAiV/Zc86cDhdPWA6t7PvrmhgJpUx0cXptp5VDRjcxbPRXUd3EOOQBFv5kKWxn&#10;XBZC6oDSVWiz0xbaPOj7aQMEQt4OAruYLPwMdy0zkdk5dJKWgfCMovsF4H1IjD0mGhgOpghY2z6G&#10;T84lFEk2K4xmUr+87r/ThxEBKUYVMGaKzYs50Qwj/kjA8Izj4dBRrN8MR5t92OjLkslliZiXexI6&#10;J4b7QVG/dPqWt8tcy/I5kPuuOxVERFA4O8WTdrlnA4/D5UDZ7q5XAlJVxB6KE0Wda4ey67Oni+dE&#10;q6bPLYzIkWzHlSRr7R50naWQu3Mr88LPgsM5oNrgD9ThaPEPcMjg5xwyaLkCmOdGHNIbbm6O1hi1&#10;pZB40BuOgVcCIQOHgGYY0ZaJ/jOIn+N/iEG6y+gfZhD7NzGIf5PA485ffc1D1L0eL+8946yeyzvf&#10;AQAA//8DAFBLAwQUAAYACAAAACEA2DE3mt8AAAAIAQAADwAAAGRycy9kb3ducmV2LnhtbEyPQUvD&#10;QBSE74L/YXmCN7tJamON2ZRS1FMp2Ari7TX7moRmd0N2m6T/3udJj8MMM9/kq8m0YqDeN84qiGcR&#10;CLKl042tFHwe3h6WIHxAq7F1lhRcycOquL3JMdNutB807EMluMT6DBXUIXSZlL6syaCfuY4seyfX&#10;Gwws+0rqHkcuN61MoiiVBhvLCzV2tKmpPO8vRsH7iON6Hr8O2/Npc/0+LHZf25iUur+b1i8gAk3h&#10;Lwy/+IwOBTMd3cVqL1oFSfrMSQUpH2B7kTyxPiqYJ49LkEUu/x8ofgAAAP//AwBQSwECLQAUAAYA&#10;CAAAACEAtoM4kv4AAADhAQAAEwAAAAAAAAAAAAAAAAAAAAAAW0NvbnRlbnRfVHlwZXNdLnhtbFBL&#10;AQItABQABgAIAAAAIQA4/SH/1gAAAJQBAAALAAAAAAAAAAAAAAAAAC8BAABfcmVscy8ucmVsc1BL&#10;AQItABQABgAIAAAAIQDL7ANqdwMAAHYLAAAOAAAAAAAAAAAAAAAAAC4CAABkcnMvZTJvRG9jLnht&#10;bFBLAQItABQABgAIAAAAIQDYMTea3wAAAAgBAAAPAAAAAAAAAAAAAAAAANEFAABkcnMvZG93bnJl&#10;di54bWxQSwUGAAAAAAQABADzAAAA3QYAAAAA&#10;">
                <v:shape id="テキスト ボックス 2" o:spid="_x0000_s1030" type="#_x0000_t202" style="position:absolute;left:190;top:1238;width:31814;height:1905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be8MEA&#10;AADaAAAADwAAAGRycy9kb3ducmV2LnhtbESPQWvCQBSE7wX/w/KE3upGkVBSVxFB9GoMpb09dl+T&#10;tNm3Ibsmqb/eFQSPw8x8w6w2o21ET52vHSuYzxIQxNqZmksFxXn/9g7CB2SDjWNS8E8eNuvJywoz&#10;4wY+UZ+HUkQI+wwVVCG0mZReV2TRz1xLHL0f11kMUXalNB0OEW4buUiSVFqsOS5U2NKuIv2XX6yC&#10;vDj8Jvn3NR20dE3xVbr5Jy+Vep2O2w8QgcbwDD/aR6NgAfcr8Qb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23vDBAAAA2gAAAA8AAAAAAAAAAAAAAAAAmAIAAGRycy9kb3du&#10;cmV2LnhtbFBLBQYAAAAABAAEAPUAAACGAwAAAAA=&#10;" fillcolor="white [3201]" strokeweight=".5pt">
                  <v:textbox>
                    <w:txbxContent>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①宍粟市産業部ひと・はたらく課</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〒671-2593 宍粟市山崎町中広瀬133</w:t>
                        </w:r>
                        <w:r w:rsidRPr="003E3AC9">
                          <w:rPr>
                            <w:rFonts w:asciiTheme="majorEastAsia" w:eastAsiaTheme="majorEastAsia" w:hAnsiTheme="majorEastAsia"/>
                            <w:color w:val="000000" w:themeColor="text1"/>
                            <w:w w:val="87"/>
                          </w:rPr>
                          <w:t>番地</w:t>
                        </w:r>
                        <w:r w:rsidRPr="003E3AC9">
                          <w:rPr>
                            <w:rFonts w:asciiTheme="majorEastAsia" w:eastAsiaTheme="majorEastAsia" w:hAnsiTheme="majorEastAsia" w:hint="eastAsia"/>
                            <w:color w:val="000000" w:themeColor="text1"/>
                            <w:w w:val="87"/>
                          </w:rPr>
                          <w:t>6</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0790-63-3166</w:t>
                        </w:r>
                        <w:r w:rsidRPr="003E3AC9">
                          <w:rPr>
                            <w:rFonts w:asciiTheme="majorEastAsia" w:eastAsiaTheme="majorEastAsia" w:hAnsiTheme="majorEastAsia" w:hint="eastAsia"/>
                            <w:color w:val="000000" w:themeColor="text1"/>
                            <w:w w:val="87"/>
                          </w:rPr>
                          <w:t xml:space="preserve">　FAX:0790-63-1282</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Mail:hitohataraku-ka@city.shiso.lg.jp</w:t>
                        </w:r>
                      </w:p>
                      <w:p w:rsidR="00D33CF0" w:rsidRPr="003E3AC9" w:rsidRDefault="00D33CF0" w:rsidP="00D33CF0">
                        <w:pPr>
                          <w:spacing w:line="220" w:lineRule="exact"/>
                          <w:rPr>
                            <w:rFonts w:asciiTheme="majorEastAsia" w:eastAsiaTheme="majorEastAsia" w:hAnsiTheme="majorEastAsia"/>
                            <w:color w:val="000000" w:themeColor="text1"/>
                            <w:w w:val="87"/>
                          </w:rPr>
                        </w:pP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②宍粟市商工会経営支援課</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w:t>
                        </w:r>
                        <w:r w:rsidRPr="003E3AC9">
                          <w:rPr>
                            <w:rFonts w:asciiTheme="majorEastAsia" w:eastAsiaTheme="majorEastAsia" w:hAnsiTheme="majorEastAsia"/>
                            <w:color w:val="000000" w:themeColor="text1"/>
                            <w:w w:val="87"/>
                          </w:rPr>
                          <w:t>77</w:t>
                        </w:r>
                        <w:r w:rsidRPr="003E3AC9">
                          <w:rPr>
                            <w:rFonts w:asciiTheme="majorEastAsia" w:eastAsiaTheme="majorEastAsia" w:hAnsiTheme="majorEastAsia" w:hint="eastAsia"/>
                            <w:color w:val="000000" w:themeColor="text1"/>
                            <w:w w:val="87"/>
                          </w:rPr>
                          <w:t xml:space="preserve"> 宍粟市山崎町</w:t>
                        </w:r>
                        <w:r>
                          <w:rPr>
                            <w:rFonts w:asciiTheme="majorEastAsia" w:eastAsiaTheme="majorEastAsia" w:hAnsiTheme="majorEastAsia" w:hint="eastAsia"/>
                            <w:color w:val="000000" w:themeColor="text1"/>
                            <w:w w:val="87"/>
                          </w:rPr>
                          <w:t>山崎205</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0790-62-2365</w:t>
                        </w:r>
                        <w:r w:rsidRPr="003E3AC9">
                          <w:rPr>
                            <w:rFonts w:asciiTheme="majorEastAsia" w:eastAsiaTheme="majorEastAsia" w:hAnsiTheme="majorEastAsia" w:hint="eastAsia"/>
                            <w:color w:val="000000" w:themeColor="text1"/>
                            <w:w w:val="87"/>
                          </w:rPr>
                          <w:t xml:space="preserve">　FAX:0790-6</w:t>
                        </w:r>
                        <w:r w:rsidRPr="003E3AC9">
                          <w:rPr>
                            <w:rFonts w:asciiTheme="majorEastAsia" w:eastAsiaTheme="majorEastAsia" w:hAnsiTheme="majorEastAsia"/>
                            <w:color w:val="000000" w:themeColor="text1"/>
                            <w:w w:val="87"/>
                          </w:rPr>
                          <w:t>2</w:t>
                        </w:r>
                        <w:r w:rsidRPr="003E3AC9">
                          <w:rPr>
                            <w:rFonts w:asciiTheme="majorEastAsia" w:eastAsiaTheme="majorEastAsia" w:hAnsiTheme="majorEastAsia" w:hint="eastAsia"/>
                            <w:color w:val="000000" w:themeColor="text1"/>
                            <w:w w:val="87"/>
                          </w:rPr>
                          <w:t>-</w:t>
                        </w:r>
                        <w:r w:rsidRPr="003E3AC9">
                          <w:rPr>
                            <w:rFonts w:asciiTheme="majorEastAsia" w:eastAsiaTheme="majorEastAsia" w:hAnsiTheme="majorEastAsia"/>
                            <w:color w:val="000000" w:themeColor="text1"/>
                            <w:w w:val="87"/>
                          </w:rPr>
                          <w:t>4731</w:t>
                        </w:r>
                      </w:p>
                      <w:p w:rsidR="00D33CF0" w:rsidRPr="003E3AC9" w:rsidRDefault="00D33CF0" w:rsidP="00D33CF0">
                        <w:pPr>
                          <w:spacing w:line="220" w:lineRule="exact"/>
                          <w:rPr>
                            <w:rFonts w:asciiTheme="majorEastAsia" w:eastAsiaTheme="majorEastAsia" w:hAnsiTheme="majorEastAsia"/>
                            <w:color w:val="000000" w:themeColor="text1"/>
                            <w:w w:val="87"/>
                          </w:rPr>
                        </w:pP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③西兵庫信用金庫企業支援部</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〒671-2595 宍粟市山崎町山崎</w:t>
                        </w:r>
                        <w:r>
                          <w:rPr>
                            <w:rFonts w:asciiTheme="majorEastAsia" w:eastAsiaTheme="majorEastAsia" w:hAnsiTheme="majorEastAsia" w:hint="eastAsia"/>
                            <w:color w:val="000000" w:themeColor="text1"/>
                            <w:w w:val="87"/>
                          </w:rPr>
                          <w:t>1</w:t>
                        </w:r>
                        <w:r w:rsidRPr="003E3AC9">
                          <w:rPr>
                            <w:rFonts w:asciiTheme="majorEastAsia" w:eastAsiaTheme="majorEastAsia" w:hAnsiTheme="majorEastAsia" w:hint="eastAsia"/>
                            <w:color w:val="000000" w:themeColor="text1"/>
                            <w:w w:val="87"/>
                          </w:rPr>
                          <w:t>90</w:t>
                        </w:r>
                      </w:p>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TEL:</w:t>
                        </w:r>
                        <w:r w:rsidRPr="003E3AC9">
                          <w:rPr>
                            <w:rFonts w:asciiTheme="majorEastAsia" w:eastAsiaTheme="majorEastAsia" w:hAnsiTheme="majorEastAsia"/>
                            <w:color w:val="000000" w:themeColor="text1"/>
                            <w:w w:val="87"/>
                          </w:rPr>
                          <w:t>0790-62-7701</w:t>
                        </w:r>
                        <w:r w:rsidRPr="003E3AC9">
                          <w:rPr>
                            <w:rFonts w:asciiTheme="majorEastAsia" w:eastAsiaTheme="majorEastAsia" w:hAnsiTheme="majorEastAsia" w:hint="eastAsia"/>
                            <w:color w:val="000000" w:themeColor="text1"/>
                            <w:w w:val="87"/>
                          </w:rPr>
                          <w:t xml:space="preserve">　FAX:0790-6</w:t>
                        </w:r>
                        <w:r w:rsidRPr="003E3AC9">
                          <w:rPr>
                            <w:rFonts w:asciiTheme="majorEastAsia" w:eastAsiaTheme="majorEastAsia" w:hAnsiTheme="majorEastAsia"/>
                            <w:color w:val="000000" w:themeColor="text1"/>
                            <w:w w:val="87"/>
                          </w:rPr>
                          <w:t>2</w:t>
                        </w:r>
                        <w:r w:rsidRPr="003E3AC9">
                          <w:rPr>
                            <w:rFonts w:asciiTheme="majorEastAsia" w:eastAsiaTheme="majorEastAsia" w:hAnsiTheme="majorEastAsia" w:hint="eastAsia"/>
                            <w:color w:val="000000" w:themeColor="text1"/>
                            <w:w w:val="87"/>
                          </w:rPr>
                          <w:t>-</w:t>
                        </w:r>
                        <w:r w:rsidRPr="003E3AC9">
                          <w:rPr>
                            <w:rFonts w:asciiTheme="majorEastAsia" w:eastAsiaTheme="majorEastAsia" w:hAnsiTheme="majorEastAsia"/>
                            <w:color w:val="000000" w:themeColor="text1"/>
                            <w:w w:val="87"/>
                          </w:rPr>
                          <w:t>5891</w:t>
                        </w:r>
                      </w:p>
                    </w:txbxContent>
                  </v:textbox>
                </v:shape>
                <v:shape id="テキスト ボックス 3" o:spid="_x0000_s1031" type="#_x0000_t202" style="position:absolute;left:1047;top:95;width:13050;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D33CF0" w:rsidRPr="003E3AC9" w:rsidRDefault="00D33CF0" w:rsidP="00D33CF0">
                        <w:pPr>
                          <w:spacing w:line="220" w:lineRule="exact"/>
                          <w:rPr>
                            <w:rFonts w:asciiTheme="majorEastAsia" w:eastAsiaTheme="majorEastAsia" w:hAnsiTheme="majorEastAsia"/>
                            <w:color w:val="000000" w:themeColor="text1"/>
                            <w:w w:val="87"/>
                          </w:rPr>
                        </w:pPr>
                        <w:r w:rsidRPr="003E3AC9">
                          <w:rPr>
                            <w:rFonts w:asciiTheme="majorEastAsia" w:eastAsiaTheme="majorEastAsia" w:hAnsiTheme="majorEastAsia" w:hint="eastAsia"/>
                            <w:color w:val="000000" w:themeColor="text1"/>
                            <w:w w:val="87"/>
                          </w:rPr>
                          <w:t xml:space="preserve">■ </w:t>
                        </w:r>
                        <w:r>
                          <w:rPr>
                            <w:rFonts w:asciiTheme="majorEastAsia" w:eastAsiaTheme="majorEastAsia" w:hAnsiTheme="majorEastAsia" w:hint="eastAsia"/>
                            <w:color w:val="000000" w:themeColor="text1"/>
                            <w:w w:val="87"/>
                          </w:rPr>
                          <w:t>お</w:t>
                        </w:r>
                        <w:r w:rsidRPr="003E3AC9">
                          <w:rPr>
                            <w:rFonts w:asciiTheme="majorEastAsia" w:eastAsiaTheme="majorEastAsia" w:hAnsiTheme="majorEastAsia" w:hint="eastAsia"/>
                            <w:color w:val="000000" w:themeColor="text1"/>
                            <w:w w:val="87"/>
                          </w:rPr>
                          <w:t>申込・お問合せ</w:t>
                        </w:r>
                      </w:p>
                      <w:p w:rsidR="00D33CF0" w:rsidRDefault="00D33CF0" w:rsidP="00D33CF0"/>
                    </w:txbxContent>
                  </v:textbox>
                </v:shape>
              </v:group>
            </w:pict>
          </mc:Fallback>
        </mc:AlternateContent>
      </w:r>
    </w:p>
    <w:p w:rsidR="00D33CF0" w:rsidRDefault="00D33CF0" w:rsidP="00D33CF0">
      <w:pPr>
        <w:spacing w:line="220" w:lineRule="exact"/>
        <w:ind w:leftChars="142" w:left="284"/>
        <w:rPr>
          <w:color w:val="000000" w:themeColor="text1"/>
          <w:w w:val="87"/>
        </w:rPr>
      </w:pPr>
    </w:p>
    <w:p w:rsidR="00D33CF0" w:rsidRDefault="00D33CF0" w:rsidP="00D33CF0">
      <w:pPr>
        <w:spacing w:line="220" w:lineRule="exact"/>
        <w:ind w:leftChars="142" w:left="284"/>
        <w:rPr>
          <w:color w:val="000000" w:themeColor="text1"/>
          <w:w w:val="87"/>
        </w:rPr>
      </w:pPr>
    </w:p>
    <w:p w:rsidR="00D33CF0" w:rsidRDefault="00D33CF0" w:rsidP="00D33CF0">
      <w:pPr>
        <w:spacing w:line="220" w:lineRule="exact"/>
        <w:ind w:leftChars="142" w:left="284"/>
        <w:rPr>
          <w:color w:val="000000" w:themeColor="text1"/>
          <w:w w:val="87"/>
        </w:rPr>
      </w:pPr>
    </w:p>
    <w:p w:rsidR="00D33CF0" w:rsidRDefault="00D33CF0" w:rsidP="00D33CF0">
      <w:pPr>
        <w:spacing w:line="220" w:lineRule="exact"/>
        <w:ind w:leftChars="142" w:left="284"/>
        <w:rPr>
          <w:color w:val="000000" w:themeColor="text1"/>
          <w:w w:val="87"/>
        </w:rPr>
      </w:pPr>
    </w:p>
    <w:p w:rsidR="00D33CF0" w:rsidRPr="009269D3" w:rsidRDefault="00D33CF0" w:rsidP="00D33CF0">
      <w:pPr>
        <w:spacing w:line="250" w:lineRule="exact"/>
        <w:ind w:right="1211"/>
        <w:rPr>
          <w:rFonts w:hint="eastAsia"/>
          <w:color w:val="000000" w:themeColor="text1"/>
          <w:w w:val="87"/>
        </w:rPr>
        <w:sectPr w:rsidR="00D33CF0" w:rsidRPr="009269D3" w:rsidSect="009269D3">
          <w:type w:val="continuous"/>
          <w:pgSz w:w="11906" w:h="16838" w:code="9"/>
          <w:pgMar w:top="1440" w:right="424" w:bottom="851" w:left="426" w:header="851" w:footer="992" w:gutter="0"/>
          <w:cols w:num="2" w:space="425"/>
          <w:docGrid w:type="lines" w:linePitch="274" w:charSpace="-4292"/>
        </w:sectPr>
      </w:pPr>
    </w:p>
    <w:p w:rsidR="00F717FC" w:rsidRPr="00D33CF0" w:rsidRDefault="00F717FC" w:rsidP="00D33CF0">
      <w:pPr>
        <w:rPr>
          <w:rFonts w:hint="eastAsia"/>
        </w:rPr>
      </w:pPr>
    </w:p>
    <w:sectPr w:rsidR="00F717FC" w:rsidRPr="00D33C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F0"/>
    <w:rsid w:val="00D33CF0"/>
    <w:rsid w:val="00F7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20E63E-2405-492A-9B83-29F56532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CF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2018-06-12T02:07:00Z</dcterms:created>
  <dcterms:modified xsi:type="dcterms:W3CDTF">2018-06-12T02:08:00Z</dcterms:modified>
</cp:coreProperties>
</file>